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76" w:rsidRPr="001B3876" w:rsidRDefault="001B3876" w:rsidP="001B387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1B3876" w:rsidRPr="001B3876" w:rsidRDefault="00367814" w:rsidP="001B3876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1B3876" w:rsidRPr="001B38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www.bip.nidzica.up.gov.pl/</w:t>
        </w:r>
      </w:hyperlink>
    </w:p>
    <w:p w:rsidR="001B3876" w:rsidRPr="001B3876" w:rsidRDefault="00367814" w:rsidP="001B3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81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B3876" w:rsidRPr="001B3876" w:rsidRDefault="001B3876" w:rsidP="001B387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Nidzica: Świadczenie powszechnych usług pocztowych w obrocie krajowym i zagranicznym w zakresie przyjmowania, przemieszczania i doręczania przesyłek pocztowych o wadze do 50 g i powyżej 50 g dla Powiatowego Urzędu Pracy w Nidzicy</w:t>
      </w:r>
      <w:r w:rsidRPr="001B38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479956 - 2012; data zamieszczenia: 29.11.2012</w:t>
      </w:r>
      <w:r w:rsidRPr="001B38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1B3876" w:rsidRPr="001B3876" w:rsidRDefault="001B3876" w:rsidP="001B3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B3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1B3876" w:rsidRPr="001B3876" w:rsidRDefault="001B3876" w:rsidP="001B3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B3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1B3876" w:rsidRPr="001B3876" w:rsidRDefault="001B3876" w:rsidP="001B3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1B3876" w:rsidRPr="001B3876" w:rsidRDefault="001B3876" w:rsidP="001B3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1B3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Urząd Pracy w Nidzicy , ul. Traugutta 23, 13-100 Nidzica, woj. warmińsko-mazurskie, tel. 0-89 625-01-30, faks 0-89 625-01-39.</w:t>
      </w:r>
    </w:p>
    <w:p w:rsidR="001B3876" w:rsidRPr="001B3876" w:rsidRDefault="001B3876" w:rsidP="001B38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1B3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http://www.bip.nidzica.up.gov.pl/</w:t>
      </w:r>
    </w:p>
    <w:p w:rsidR="001B3876" w:rsidRPr="001B3876" w:rsidRDefault="001B3876" w:rsidP="001B3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1B3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1B3876" w:rsidRPr="001B3876" w:rsidRDefault="001B3876" w:rsidP="001B3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1B3876" w:rsidRPr="001B3876" w:rsidRDefault="001B3876" w:rsidP="001B3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1B3876" w:rsidRPr="001B3876" w:rsidRDefault="001B3876" w:rsidP="001B3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1B3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powszechnych usług pocztowych w obrocie krajowym i zagranicznym w zakresie przyjmowania, przemieszczania i doręczania przesyłek pocztowych o wadze do 50 g i powyżej 50 g dla Powiatowego Urzędu Pracy w Nidzicy.</w:t>
      </w:r>
    </w:p>
    <w:p w:rsidR="001B3876" w:rsidRPr="001B3876" w:rsidRDefault="001B3876" w:rsidP="001B3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1B3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1B3876" w:rsidRPr="001B3876" w:rsidRDefault="001B3876" w:rsidP="001B3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II.1.3) Określenie przedmiotu oraz wielkości lub zakresu zamówienia:</w:t>
      </w:r>
      <w:r w:rsidRPr="001B3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postępowania jest świadczenie powszechnych usług pocztowych w obrocie krajowym i zagranicznym w zakresie przyjmowania, przemieszczania i doręczania przesyłek pocztowych o wadze do 50 g i powyżej 50 g dla Powiatowego Urzędu Pracy w Nidzicy. Szczegółowy opis przedmiotu zamówienia określa załącznik nr 1 do SIWZ.</w:t>
      </w:r>
    </w:p>
    <w:p w:rsidR="001B3876" w:rsidRPr="001B3876" w:rsidRDefault="001B3876" w:rsidP="001B3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Czy przewiduje się udzielenie zamówień uzupełniających:</w:t>
      </w:r>
      <w:r w:rsidRPr="001B3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B3876" w:rsidRPr="001B3876" w:rsidRDefault="001B3876" w:rsidP="001B3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Wspólny Słownik Zamówień (CPV):</w:t>
      </w:r>
      <w:r w:rsidRPr="001B3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64.11.00.00-0, 64.11.20.00-4.</w:t>
      </w:r>
    </w:p>
    <w:p w:rsidR="001B3876" w:rsidRPr="001B3876" w:rsidRDefault="001B3876" w:rsidP="001B3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Czy dopuszcza się złożenie oferty częściowej:</w:t>
      </w:r>
      <w:r w:rsidRPr="001B3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B3876" w:rsidRPr="001B3876" w:rsidRDefault="001B3876" w:rsidP="001B3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wariantowej:</w:t>
      </w:r>
      <w:r w:rsidRPr="001B3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B3876" w:rsidRPr="001B3876" w:rsidRDefault="001B3876" w:rsidP="001B3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3876" w:rsidRPr="001B3876" w:rsidRDefault="001B3876" w:rsidP="001B3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1B3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31.12.2014.</w:t>
      </w:r>
    </w:p>
    <w:p w:rsidR="001B3876" w:rsidRPr="001B3876" w:rsidRDefault="001B3876" w:rsidP="001B3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1B3876" w:rsidRPr="001B3876" w:rsidRDefault="001B3876" w:rsidP="001B3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1B3876" w:rsidRPr="001B3876" w:rsidRDefault="001B3876" w:rsidP="001B38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przewiduje się udzielenie zaliczek na poczet wykonania zamówienia:</w:t>
      </w:r>
      <w:r w:rsidRPr="001B3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1B3876" w:rsidRPr="001B3876" w:rsidRDefault="001B3876" w:rsidP="001B3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1B3876" w:rsidRPr="001B3876" w:rsidRDefault="001B3876" w:rsidP="001B38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1B3876" w:rsidRPr="001B3876" w:rsidRDefault="001B3876" w:rsidP="001B387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B3876" w:rsidRPr="001B3876" w:rsidRDefault="001B3876" w:rsidP="001B387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uzna, że warunek został spełniony jeżeli Wykonawca wykaże, że posiada aktualne zezwolenie wydane przez Prezesa Urzędu Komunikacji Elektronicznej zgodnie z art. 6 ust. 1 ustawy Prawo pocztowe z dnia 12 czerwca 2003 r. (Dz. U. z 2008 r. Nr 189, poz. 1159 z </w:t>
      </w:r>
      <w:proofErr w:type="spellStart"/>
      <w:r w:rsidRPr="001B387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B387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na wykonywanie działalności pocztowej w zakresie przyjmowania, przemieszczania i doręczania w obrocie krajowym i zagranicznym przesyłek lub złoży oświadczenie o ustawowym zwolnieniu z uzyskania ww. zezwolenia. Ponadto warunek zostanie uznany za spełniony jeśli Wykonawca złoży oświadczenie - według wzoru stanowiącego załącznik nr 4 do SIWZ. Ocena spełniania warunków wymaganych od Wykonawców zostanie dokonana według formuły spełnia-nie spełnia</w:t>
      </w:r>
    </w:p>
    <w:p w:rsidR="001B3876" w:rsidRPr="001B3876" w:rsidRDefault="001B3876" w:rsidP="001B38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1B3876" w:rsidRPr="001B3876" w:rsidRDefault="001B3876" w:rsidP="001B387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B3876" w:rsidRPr="001B3876" w:rsidRDefault="001B3876" w:rsidP="001B387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zakresie. Zamawiający dokona oceny tego warunku w oparciu o oświadczenie Wykonawcy - według wzoru stanowiącego załącznik nr 4 do SIWZ. Ocena spełniania warunków wymaganych od Wykonawców zostanie dokonana według formuły spełnia-nie spełnia</w:t>
      </w:r>
    </w:p>
    <w:p w:rsidR="001B3876" w:rsidRPr="001B3876" w:rsidRDefault="001B3876" w:rsidP="001B38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1B3876" w:rsidRPr="001B3876" w:rsidRDefault="001B3876" w:rsidP="001B387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B3876" w:rsidRPr="001B3876" w:rsidRDefault="001B3876" w:rsidP="001B387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zakresie. Zamawiający dokona oceny tego warunku w oparciu o oświadczenie Wykonawcy - według wzoru stanowiącego załącznik nr 4 do SIWZ. Ocena spełniania warunków wymaganych od Wykonawców zostanie dokonana według formuły spełnia-nie spełnia</w:t>
      </w:r>
    </w:p>
    <w:p w:rsidR="001B3876" w:rsidRPr="001B3876" w:rsidRDefault="001B3876" w:rsidP="001B38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1B3876" w:rsidRPr="001B3876" w:rsidRDefault="001B3876" w:rsidP="001B387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1B3876" w:rsidRPr="001B3876" w:rsidRDefault="001B3876" w:rsidP="001B387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zakresie. Zamawiający dokona oceny tego warunku w oparciu o oświadczenie Wykonawcy - według wzoru stanowiącego załącznik nr 4 do SIWZ. Ocena spełniania warunków wymaganych od Wykonawców zostanie dokonana według formuły spełnia-nie spełnia</w:t>
      </w:r>
    </w:p>
    <w:p w:rsidR="001B3876" w:rsidRPr="001B3876" w:rsidRDefault="001B3876" w:rsidP="001B38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1B3876" w:rsidRPr="001B3876" w:rsidRDefault="001B3876" w:rsidP="001B387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B3876" w:rsidRPr="001B3876" w:rsidRDefault="001B3876" w:rsidP="001B387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zakresie. Zamawiający dokona oceny tego warunku w oparciu o oświadczenie Wykonawcy - według wzoru stanowiącego załącznik nr 4 do SIWZ. Ocena spełniania warunków wymaganych od Wykonawców zostanie dokonana według formuły spełnia-nie spełnia</w:t>
      </w:r>
    </w:p>
    <w:p w:rsidR="001B3876" w:rsidRPr="001B3876" w:rsidRDefault="001B3876" w:rsidP="001B3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B3876" w:rsidRPr="001B3876" w:rsidRDefault="001B3876" w:rsidP="001B38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1B3876" w:rsidRPr="001B3876" w:rsidRDefault="001B3876" w:rsidP="001B3876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sz w:val="24"/>
          <w:szCs w:val="24"/>
          <w:lang w:eastAsia="pl-PL"/>
        </w:rPr>
        <w:t>koncesję, zezwolenie lub licencję</w:t>
      </w:r>
    </w:p>
    <w:p w:rsidR="001B3876" w:rsidRPr="001B3876" w:rsidRDefault="001B3876" w:rsidP="001B38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1B3876" w:rsidRPr="001B3876" w:rsidRDefault="001B3876" w:rsidP="001B3876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</w:t>
      </w:r>
    </w:p>
    <w:p w:rsidR="001B3876" w:rsidRPr="001B3876" w:rsidRDefault="001B3876" w:rsidP="001B3876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1B387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B3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1B387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B3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</w:t>
      </w:r>
    </w:p>
    <w:p w:rsidR="001B3876" w:rsidRPr="001B3876" w:rsidRDefault="001B3876" w:rsidP="001B38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1B3876" w:rsidRPr="001B3876" w:rsidRDefault="001B3876" w:rsidP="001B387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1B3876" w:rsidRPr="001B3876" w:rsidRDefault="001B3876" w:rsidP="001B387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1B3876" w:rsidRPr="001B3876" w:rsidRDefault="001B3876" w:rsidP="001B3876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1B3876" w:rsidRPr="001B3876" w:rsidRDefault="001B3876" w:rsidP="001B3876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orzeczono wobec niego zakazu ubiegania się o zamówienie - wystawiony nie wcześniej niż 6 miesięcy przed upływem terminu składania wniosków o dopuszczenie do udziału w postępowaniu o udzielenie zamówienia albo składania ofert</w:t>
      </w:r>
    </w:p>
    <w:p w:rsidR="001B3876" w:rsidRPr="001B3876" w:rsidRDefault="001B3876" w:rsidP="001B3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sz w:val="24"/>
          <w:szCs w:val="24"/>
          <w:lang w:eastAsia="pl-PL"/>
        </w:rPr>
        <w:t>III.6) INNE DOKUMENTY</w:t>
      </w:r>
    </w:p>
    <w:p w:rsidR="001B3876" w:rsidRPr="001B3876" w:rsidRDefault="001B3876" w:rsidP="001B3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1B387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B3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1B387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B3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1B3876" w:rsidRPr="001B3876" w:rsidRDefault="001B3876" w:rsidP="001B3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Formularz cenowy - według wzoru stanowiącego załącznik nr 2 do SIWZ. Wypełniony Formularz ofertowy - według wzoru stanowiącego załącznik nr 3 do SIWZ</w:t>
      </w:r>
    </w:p>
    <w:p w:rsidR="001B3876" w:rsidRPr="001B3876" w:rsidRDefault="001B3876" w:rsidP="001B3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1B387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B3876" w:rsidRPr="001B3876" w:rsidRDefault="001B3876" w:rsidP="001B3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1B3876" w:rsidRPr="001B3876" w:rsidRDefault="001B3876" w:rsidP="001B3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1B3876" w:rsidRPr="001B3876" w:rsidRDefault="001B3876" w:rsidP="001B3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1B3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1B3876" w:rsidRPr="001B3876" w:rsidRDefault="001B3876" w:rsidP="001B3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1B3876" w:rsidRPr="001B3876" w:rsidRDefault="001B3876" w:rsidP="001B3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B3876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1B3876" w:rsidRPr="001B3876" w:rsidRDefault="001B3876" w:rsidP="001B3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Czy przeprowadzona będzie aukcja elektroniczna:</w:t>
      </w:r>
      <w:r w:rsidRPr="001B3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B3876" w:rsidRPr="001B3876" w:rsidRDefault="001B3876" w:rsidP="001B3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1B3876" w:rsidRPr="001B3876" w:rsidRDefault="001B3876" w:rsidP="001B3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przewiduje się istotne zmiany postanowień zawartej umowy w stosunku do treści oferty, na podstawie której dokonano wyboru wykonawcy: </w:t>
      </w:r>
      <w:r w:rsidRPr="001B387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B3876" w:rsidRPr="001B3876" w:rsidRDefault="001B3876" w:rsidP="001B3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1B3876" w:rsidRPr="001B3876" w:rsidRDefault="001B3876" w:rsidP="001B3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1B38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B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1B3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http://www.bip.nidzica.up.gov.pl/</w:t>
      </w:r>
      <w:r w:rsidRPr="001B38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1B3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Urząd Pracy w Nidzicy ul. Traugutta 23 13-100 NIDZICA.</w:t>
      </w:r>
    </w:p>
    <w:p w:rsidR="001B3876" w:rsidRPr="001B3876" w:rsidRDefault="001B3876" w:rsidP="001B3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1B3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07.12.2012 godzina 09:00, miejsce: Powiatowy Urząd Pracy w Nidzicy ul. Traugutta 23 13-100 NIDZICA pokój 28 - Sekretariat.</w:t>
      </w:r>
    </w:p>
    <w:p w:rsidR="001B3876" w:rsidRPr="001B3876" w:rsidRDefault="001B3876" w:rsidP="001B3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1B3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1B3876" w:rsidRPr="001B3876" w:rsidRDefault="001B3876" w:rsidP="001B3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</w:t>
      </w:r>
      <w:r w:rsidRPr="001B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Europejskiego Porozumienia o Wolnym Handlu (EFTA), które miały być przeznaczone na sfinansowanie całości lub części zamówienia: </w:t>
      </w:r>
      <w:r w:rsidRPr="001B387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B3876" w:rsidRPr="001B3876" w:rsidRDefault="001B3876" w:rsidP="001B3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A07" w:rsidRDefault="00180A07" w:rsidP="00180A07">
      <w:pPr>
        <w:pStyle w:val="Tekstpodstawowy3"/>
        <w:spacing w:line="240" w:lineRule="atLeast"/>
        <w:rPr>
          <w:b/>
          <w:sz w:val="24"/>
          <w:szCs w:val="24"/>
        </w:rPr>
      </w:pPr>
    </w:p>
    <w:p w:rsidR="00180A07" w:rsidRDefault="00180A07" w:rsidP="00180A07">
      <w:pPr>
        <w:pStyle w:val="Tekstpodstawowy3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Nidzica, 29 listopada 2012 roku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Zatwierdzam:</w:t>
      </w:r>
    </w:p>
    <w:p w:rsidR="00180A07" w:rsidRDefault="00180A07" w:rsidP="00180A07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 up. Starosty</w:t>
      </w:r>
    </w:p>
    <w:p w:rsidR="00180A07" w:rsidRDefault="00180A07" w:rsidP="00180A07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Aleksandra Nowogórska</w:t>
      </w:r>
    </w:p>
    <w:p w:rsidR="00180A07" w:rsidRDefault="00180A07" w:rsidP="00180A07">
      <w:pPr>
        <w:pStyle w:val="Tekstpodstawowy3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Dyrektor Powiatowego Urzędu Pracy</w:t>
      </w:r>
    </w:p>
    <w:p w:rsidR="003A7479" w:rsidRDefault="003A7479"/>
    <w:sectPr w:rsidR="003A7479" w:rsidSect="003A7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47CF"/>
    <w:multiLevelType w:val="multilevel"/>
    <w:tmpl w:val="3ABE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17815"/>
    <w:multiLevelType w:val="multilevel"/>
    <w:tmpl w:val="1728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FE4344"/>
    <w:multiLevelType w:val="multilevel"/>
    <w:tmpl w:val="B33E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423B12"/>
    <w:multiLevelType w:val="multilevel"/>
    <w:tmpl w:val="CD6A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3876"/>
    <w:rsid w:val="00180A07"/>
    <w:rsid w:val="001B3876"/>
    <w:rsid w:val="00367814"/>
    <w:rsid w:val="003A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1B3876"/>
  </w:style>
  <w:style w:type="character" w:styleId="Hipercze">
    <w:name w:val="Hyperlink"/>
    <w:basedOn w:val="Domylnaczcionkaakapitu"/>
    <w:uiPriority w:val="99"/>
    <w:semiHidden/>
    <w:unhideWhenUsed/>
    <w:rsid w:val="001B38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B3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B3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1B3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1B3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80A0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80A0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112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nidzica.u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1204</Words>
  <Characters>7225</Characters>
  <Application>Microsoft Office Word</Application>
  <DocSecurity>0</DocSecurity>
  <Lines>60</Lines>
  <Paragraphs>16</Paragraphs>
  <ScaleCrop>false</ScaleCrop>
  <Company>PUP Nidzica</Company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konradd</dc:creator>
  <cp:keywords/>
  <dc:description/>
  <cp:lastModifiedBy>konradd</cp:lastModifiedBy>
  <cp:revision>2</cp:revision>
  <dcterms:created xsi:type="dcterms:W3CDTF">2012-11-29T11:28:00Z</dcterms:created>
  <dcterms:modified xsi:type="dcterms:W3CDTF">2012-11-29T11:41:00Z</dcterms:modified>
</cp:coreProperties>
</file>